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547E" w:rsidRDefault="00F3230F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 xml:space="preserve">Countryside Swim Club </w:t>
      </w:r>
    </w:p>
    <w:p w14:paraId="00000002" w14:textId="77777777" w:rsidR="00BC547E" w:rsidRDefault="00F3230F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D0D0D"/>
          <w:sz w:val="28"/>
          <w:szCs w:val="28"/>
        </w:rPr>
      </w:pPr>
      <w:r>
        <w:rPr>
          <w:rFonts w:ascii="Calibri" w:eastAsia="Calibri" w:hAnsi="Calibri" w:cs="Calibri"/>
          <w:b/>
          <w:color w:val="0D0D0D"/>
          <w:sz w:val="28"/>
          <w:szCs w:val="28"/>
        </w:rPr>
        <w:t>Swimmer Code of Conduct</w:t>
      </w:r>
    </w:p>
    <w:p w14:paraId="00000003" w14:textId="77777777" w:rsidR="00BC547E" w:rsidRDefault="00F3230F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before="300" w:after="30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>As a member of the Countryside Swim Club, I understand and agree to abide by the following Code of Conduct:</w:t>
      </w:r>
    </w:p>
    <w:p w14:paraId="00000004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Respect for Others: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treat all coaches, teammates, officials, and opponents with respect, regardless of differences in skill level, race, ethnicity, gender, or background.</w:t>
      </w:r>
    </w:p>
    <w:p w14:paraId="00000005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Sportsmanship: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demonstrate good sportsmanship at all times, both in victory and defeat. I will congratulate opponents in a genuine and respectful manner, and I will accept outcomes with grace and dignity.</w:t>
      </w:r>
    </w:p>
    <w:p w14:paraId="00000006" w14:textId="01F462E5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Commitment: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attend practices and competitions punctually and prepared to give my best effort. I understand that consistent attendance and effort are essential for personal improvement and team success. Swimmers are expected to attend all practices. </w:t>
      </w:r>
      <w:r w:rsidR="00D972E7">
        <w:rPr>
          <w:rFonts w:ascii="Calibri" w:eastAsia="Calibri" w:hAnsi="Calibri" w:cs="Calibri"/>
          <w:color w:val="0D0D0D"/>
          <w:sz w:val="24"/>
          <w:szCs w:val="24"/>
        </w:rPr>
        <w:t>In order to be eligible for Saturday meets, s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wimmers are required to attend at least two practices per week, with special </w:t>
      </w:r>
      <w:r w:rsidR="00D972E7">
        <w:rPr>
          <w:rFonts w:ascii="Calibri" w:eastAsia="Calibri" w:hAnsi="Calibri" w:cs="Calibri"/>
          <w:color w:val="0D0D0D"/>
          <w:sz w:val="24"/>
          <w:szCs w:val="24"/>
        </w:rPr>
        <w:t>exceptions allowed by the Coach.</w:t>
      </w:r>
    </w:p>
    <w:p w14:paraId="00000007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Support for Teammates: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support and encourage my teammates, recognizing that their success contributes to the overall success of the team. I will offer assistance and encouragement whenever possible, fostering a positive and inclusive team environment.</w:t>
      </w:r>
    </w:p>
    <w:p w14:paraId="00000008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Compliance with Rules: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adhere to all rules and regulations set forth by the Countryside Swim Club, as well as those of any governing bodies or organizations governing our competitions. I understand that failure to comply may result in disciplinary action.  </w:t>
      </w:r>
    </w:p>
    <w:p w14:paraId="00000009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Respect for Facilities: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respect the facilities where we practice and compete, keeping them clean and in good condition. I will follow all rules and guidelines set forth by facility staff and coaches.</w:t>
      </w:r>
    </w:p>
    <w:p w14:paraId="0000000A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Positive Attitude: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maintain a positive attitude at all times, approaching practices and competitions with enthusiasm and determination. I understand that a positive attitude not only benefits myself but also inspires and motivates those around me.</w:t>
      </w:r>
    </w:p>
    <w:p w14:paraId="0000000B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lastRenderedPageBreak/>
        <w:t>Communication: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communicate openly and respectfully with coaches, teammates, and club officials. If I have questions, concerns, or feedback, I will address them in a constructive manner and listen attentively to the responses.</w:t>
      </w:r>
    </w:p>
    <w:p w14:paraId="0000000C" w14:textId="77777777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Responsibility: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take responsibility for my actions both in and out of the pool, understanding that my behavior reflects not only on myself but also on the Countryside Swim Club as a whole. I will strive to be a positive role model for younger swimmers and members of the community.</w:t>
      </w:r>
    </w:p>
    <w:p w14:paraId="0000000D" w14:textId="6C22DEC4" w:rsidR="00BC547E" w:rsidRDefault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Safety: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I will prioritize safety at all times, following all safety protocols and guidelines established by the Countryside Swim Club and our coaches. I will report any unsafe conditions or concerns promptly to club officials or coaches.</w:t>
      </w:r>
    </w:p>
    <w:p w14:paraId="56590A76" w14:textId="4D75A84E" w:rsidR="00F3230F" w:rsidRPr="00F3230F" w:rsidRDefault="00F3230F" w:rsidP="00F3230F">
      <w:pPr>
        <w:numPr>
          <w:ilvl w:val="0"/>
          <w:numId w:val="1"/>
        </w:numPr>
        <w:pBdr>
          <w:top w:val="single" w:sz="4" w:space="0" w:color="E3E3E3"/>
          <w:left w:val="single" w:sz="4" w:space="5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after="0" w:line="36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b/>
          <w:color w:val="0D0D0D"/>
          <w:sz w:val="24"/>
          <w:szCs w:val="24"/>
        </w:rPr>
        <w:t>Consequences:</w:t>
      </w:r>
      <w:r>
        <w:rPr>
          <w:rFonts w:ascii="Calibri" w:eastAsia="Calibri" w:hAnsi="Calibri" w:cs="Calibri"/>
          <w:color w:val="0D0D0D"/>
          <w:sz w:val="24"/>
          <w:szCs w:val="24"/>
        </w:rPr>
        <w:t xml:space="preserve"> Failure to adhere to these guidelines may result in the following: First offence, parent will be notified and swimmer will be asked to sit out.  Second offence, suspension from meets/ practices.  Third offence, expulsion from the team.</w:t>
      </w:r>
    </w:p>
    <w:p w14:paraId="0000000E" w14:textId="77777777" w:rsidR="00BC547E" w:rsidRDefault="00F3230F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before="300" w:after="300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>By adhering to this Code of Conduct, I acknowledge my role as a representative of the Countryside Swim Club and commit to upholding the values of respect, sportsmanship, and excellence both in and out of the pool.</w:t>
      </w:r>
    </w:p>
    <w:p w14:paraId="0000000F" w14:textId="77777777" w:rsidR="00BC547E" w:rsidRDefault="00F3230F">
      <w:pPr>
        <w:pBdr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  <w:between w:val="nil"/>
        </w:pBdr>
        <w:shd w:val="clear" w:color="auto" w:fill="FFFFFF"/>
        <w:spacing w:before="300" w:after="0" w:line="240" w:lineRule="auto"/>
        <w:rPr>
          <w:rFonts w:ascii="Calibri" w:eastAsia="Calibri" w:hAnsi="Calibri" w:cs="Calibri"/>
          <w:color w:val="0D0D0D"/>
          <w:sz w:val="24"/>
          <w:szCs w:val="24"/>
        </w:rPr>
      </w:pPr>
      <w:r>
        <w:rPr>
          <w:rFonts w:ascii="Calibri" w:eastAsia="Calibri" w:hAnsi="Calibri" w:cs="Calibri"/>
          <w:color w:val="0D0D0D"/>
          <w:sz w:val="24"/>
          <w:szCs w:val="24"/>
        </w:rPr>
        <w:t>Signed: ________________________ (Date) ________________________</w:t>
      </w:r>
    </w:p>
    <w:p w14:paraId="00000010" w14:textId="77777777" w:rsidR="00BC547E" w:rsidRDefault="00BC547E">
      <w:pPr>
        <w:rPr>
          <w:rFonts w:ascii="Calibri" w:eastAsia="Calibri" w:hAnsi="Calibri" w:cs="Calibri"/>
        </w:rPr>
      </w:pPr>
    </w:p>
    <w:sectPr w:rsidR="00BC54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panose1 w:val="040506030A0602020202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26D9B"/>
    <w:multiLevelType w:val="multilevel"/>
    <w:tmpl w:val="3A6823F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360"/>
      </w:pPr>
    </w:lvl>
  </w:abstractNum>
  <w:num w:numId="1" w16cid:durableId="174347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7E"/>
    <w:rsid w:val="00B00BFB"/>
    <w:rsid w:val="00BC547E"/>
    <w:rsid w:val="00D972E7"/>
    <w:rsid w:val="00F3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3E0B"/>
  <w15:docId w15:val="{0D250801-142B-4B8A-8857-43CBF37A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Constellis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Shrestha</dc:creator>
  <cp:lastModifiedBy>Emily Welly</cp:lastModifiedBy>
  <cp:revision>2</cp:revision>
  <dcterms:created xsi:type="dcterms:W3CDTF">2024-04-19T19:24:00Z</dcterms:created>
  <dcterms:modified xsi:type="dcterms:W3CDTF">2024-04-19T19:24:00Z</dcterms:modified>
</cp:coreProperties>
</file>